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920" w:rsidRDefault="006D43EC">
      <w:r>
        <w:rPr>
          <w:b/>
          <w:bCs/>
          <w:color w:val="202124"/>
          <w:sz w:val="20"/>
          <w:szCs w:val="20"/>
          <w:shd w:val="clear" w:color="auto" w:fill="FFFFFF"/>
        </w:rPr>
        <w:t>Administratorem </w:t>
      </w:r>
      <w:r>
        <w:rPr>
          <w:color w:val="202124"/>
          <w:sz w:val="20"/>
          <w:szCs w:val="20"/>
          <w:shd w:val="clear" w:color="auto" w:fill="FFFFFF"/>
        </w:rPr>
        <w:t>Państwa</w:t>
      </w:r>
      <w:r>
        <w:rPr>
          <w:b/>
          <w:bCs/>
          <w:color w:val="202124"/>
          <w:sz w:val="20"/>
          <w:szCs w:val="20"/>
          <w:shd w:val="clear" w:color="auto" w:fill="FFFFFF"/>
        </w:rPr>
        <w:t> </w:t>
      </w:r>
      <w:r>
        <w:rPr>
          <w:color w:val="202124"/>
          <w:sz w:val="20"/>
          <w:szCs w:val="20"/>
          <w:shd w:val="clear" w:color="auto" w:fill="FFFFFF"/>
        </w:rPr>
        <w:t>danych osobowych jest: Żłobek Samorządowy w Strzelcach Krajeńskich reprezentowany przez Dyrektora, mający swoją siedzibę przy ul. Drzymały 4, 66-500 Strzelce Krajeńskie, tel. </w:t>
      </w:r>
      <w:r>
        <w:rPr>
          <w:color w:val="313235"/>
          <w:sz w:val="20"/>
          <w:szCs w:val="20"/>
          <w:shd w:val="clear" w:color="auto" w:fill="FFFFFF"/>
        </w:rPr>
        <w:t>957632449 </w:t>
      </w:r>
      <w:r>
        <w:rPr>
          <w:color w:val="202124"/>
          <w:sz w:val="20"/>
          <w:szCs w:val="20"/>
          <w:shd w:val="clear" w:color="auto" w:fill="FFFFFF"/>
        </w:rPr>
        <w:t>e-mail: </w:t>
      </w:r>
      <w:hyperlink r:id="rId4" w:tgtFrame="_blank" w:history="1">
        <w:r>
          <w:rPr>
            <w:rStyle w:val="Hipercze"/>
            <w:sz w:val="20"/>
            <w:szCs w:val="20"/>
            <w:shd w:val="clear" w:color="auto" w:fill="FFFFFF"/>
          </w:rPr>
          <w:t>zlobek.strzelce@gmail.com</w:t>
        </w:r>
      </w:hyperlink>
      <w:r>
        <w:rPr>
          <w:color w:val="202124"/>
          <w:sz w:val="20"/>
          <w:szCs w:val="20"/>
          <w:shd w:val="clear" w:color="auto" w:fill="FFFFFF"/>
        </w:rPr>
        <w:t>. </w:t>
      </w:r>
      <w:r>
        <w:rPr>
          <w:b/>
          <w:bCs/>
          <w:color w:val="202124"/>
          <w:sz w:val="20"/>
          <w:szCs w:val="20"/>
          <w:shd w:val="clear" w:color="auto" w:fill="FFFFFF"/>
        </w:rPr>
        <w:t>Inspektor Ochrony Danych Osobowych - Przemysław Kawa, kontakt: e-mail: </w:t>
      </w:r>
      <w:hyperlink r:id="rId5" w:tgtFrame="_blank" w:history="1">
        <w:r>
          <w:rPr>
            <w:rStyle w:val="Hipercze"/>
            <w:b/>
            <w:bCs/>
            <w:sz w:val="20"/>
            <w:szCs w:val="20"/>
            <w:shd w:val="clear" w:color="auto" w:fill="FFFFFF"/>
          </w:rPr>
          <w:t>iod@csw.edu.pl</w:t>
        </w:r>
      </w:hyperlink>
      <w:r>
        <w:rPr>
          <w:b/>
          <w:bCs/>
          <w:color w:val="202124"/>
          <w:sz w:val="20"/>
          <w:szCs w:val="20"/>
          <w:shd w:val="clear" w:color="auto" w:fill="FFFFFF"/>
        </w:rPr>
        <w:t>.</w:t>
      </w:r>
      <w:r>
        <w:rPr>
          <w:color w:val="202124"/>
          <w:sz w:val="20"/>
          <w:szCs w:val="20"/>
          <w:shd w:val="clear" w:color="auto" w:fill="FFFFFF"/>
        </w:rPr>
        <w:t> Więcej informacji na temat przetwarzania danych </w:t>
      </w:r>
      <w:r>
        <w:rPr>
          <w:color w:val="202124"/>
          <w:sz w:val="20"/>
          <w:szCs w:val="20"/>
          <w:shd w:val="clear" w:color="auto" w:fill="FFFFFF"/>
        </w:rPr>
        <w:br/>
        <w:t>osobowych w poszczególnych sprawach znajdą Państwo na naszej stronie internetowej BIP: </w:t>
      </w:r>
      <w:r>
        <w:rPr>
          <w:color w:val="202124"/>
          <w:sz w:val="20"/>
          <w:szCs w:val="20"/>
          <w:shd w:val="clear" w:color="auto" w:fill="FFFFFF"/>
        </w:rPr>
        <w:br/>
        <w:t>http://</w:t>
      </w:r>
      <w:r>
        <w:rPr>
          <w:rFonts w:ascii="Arial" w:hAnsi="Arial" w:cs="Arial"/>
          <w:color w:val="202124"/>
          <w:shd w:val="clear" w:color="auto" w:fill="FFFFFF"/>
        </w:rPr>
        <w:t> </w:t>
      </w:r>
      <w:hyperlink r:id="rId6" w:tgtFrame="_blank" w:history="1">
        <w:r>
          <w:rPr>
            <w:rStyle w:val="Hipercze"/>
            <w:sz w:val="20"/>
            <w:szCs w:val="20"/>
            <w:shd w:val="clear" w:color="auto" w:fill="FFFFFF"/>
          </w:rPr>
          <w:t>bip.strzelce.pl/73/</w:t>
        </w:r>
        <w:proofErr w:type="spellStart"/>
        <w:r>
          <w:rPr>
            <w:rStyle w:val="Hipercze"/>
            <w:sz w:val="20"/>
            <w:szCs w:val="20"/>
            <w:shd w:val="clear" w:color="auto" w:fill="FFFFFF"/>
          </w:rPr>
          <w:t>Zlobek_Samorzadowy</w:t>
        </w:r>
        <w:proofErr w:type="spellEnd"/>
        <w:r>
          <w:rPr>
            <w:rStyle w:val="Hipercze"/>
            <w:sz w:val="20"/>
            <w:szCs w:val="20"/>
            <w:shd w:val="clear" w:color="auto" w:fill="FFFFFF"/>
          </w:rPr>
          <w:t>/</w:t>
        </w:r>
      </w:hyperlink>
      <w:r>
        <w:rPr>
          <w:color w:val="202124"/>
          <w:sz w:val="20"/>
          <w:szCs w:val="20"/>
          <w:shd w:val="clear" w:color="auto" w:fill="FFFFFF"/>
        </w:rPr>
        <w:t> / w zakładce RODO.</w:t>
      </w:r>
      <w:bookmarkStart w:id="0" w:name="_GoBack"/>
      <w:bookmarkEnd w:id="0"/>
    </w:p>
    <w:sectPr w:rsidR="001D4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EC"/>
    <w:rsid w:val="001D4920"/>
    <w:rsid w:val="006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8119C-D5D0-4A13-8B04-66980D42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4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strzelce.pl/73/Zlobek_Samorzadowy/" TargetMode="External"/><Relationship Id="rId5" Type="http://schemas.openxmlformats.org/officeDocument/2006/relationships/hyperlink" Target="mailto:iod@csw.edu.pl" TargetMode="External"/><Relationship Id="rId4" Type="http://schemas.openxmlformats.org/officeDocument/2006/relationships/hyperlink" Target="mailto:zlobek.strzelc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</dc:creator>
  <cp:keywords/>
  <dc:description/>
  <cp:lastModifiedBy>Dyr</cp:lastModifiedBy>
  <cp:revision>2</cp:revision>
  <dcterms:created xsi:type="dcterms:W3CDTF">2020-07-30T12:13:00Z</dcterms:created>
  <dcterms:modified xsi:type="dcterms:W3CDTF">2020-07-30T12:14:00Z</dcterms:modified>
</cp:coreProperties>
</file>